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40EF9" w14:textId="34B1DA5A" w:rsidR="0086405C" w:rsidRDefault="00942224" w:rsidP="00712799">
      <w:pPr>
        <w:spacing w:after="386" w:line="216" w:lineRule="auto"/>
        <w:ind w:left="212" w:right="389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BD8629F" wp14:editId="774C516A">
            <wp:simplePos x="0" y="0"/>
            <wp:positionH relativeFrom="column">
              <wp:posOffset>128057</wp:posOffset>
            </wp:positionH>
            <wp:positionV relativeFrom="paragraph">
              <wp:posOffset>-841453</wp:posOffset>
            </wp:positionV>
            <wp:extent cx="2451369" cy="2591435"/>
            <wp:effectExtent l="0" t="0" r="0" b="0"/>
            <wp:wrapSquare wrapText="bothSides"/>
            <wp:docPr id="3323" name="Picture 3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3" name="Picture 33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1369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8F3295" w14:textId="27E6A4A7" w:rsidR="00712799" w:rsidRDefault="00942224" w:rsidP="00712799">
      <w:pPr>
        <w:spacing w:after="90" w:line="216" w:lineRule="auto"/>
        <w:ind w:left="212" w:right="144" w:hanging="10"/>
        <w:jc w:val="center"/>
        <w:rPr>
          <w:sz w:val="48"/>
        </w:rPr>
      </w:pPr>
      <w:r>
        <w:rPr>
          <w:sz w:val="50"/>
        </w:rPr>
        <w:t xml:space="preserve">OES SUMMER CAMPOUT </w:t>
      </w:r>
    </w:p>
    <w:p w14:paraId="35946CF3" w14:textId="06231677" w:rsidR="0086405C" w:rsidRDefault="00942224">
      <w:pPr>
        <w:spacing w:after="192"/>
        <w:ind w:right="163"/>
        <w:jc w:val="center"/>
      </w:pPr>
      <w:r>
        <w:rPr>
          <w:sz w:val="48"/>
        </w:rPr>
        <w:t xml:space="preserve">AUGUST </w:t>
      </w:r>
      <w:r w:rsidR="00712799">
        <w:rPr>
          <w:sz w:val="48"/>
        </w:rPr>
        <w:t>2 - 4</w:t>
      </w:r>
      <w:r>
        <w:rPr>
          <w:sz w:val="48"/>
        </w:rPr>
        <w:t>, 201</w:t>
      </w:r>
      <w:r w:rsidR="00712799">
        <w:rPr>
          <w:sz w:val="48"/>
        </w:rPr>
        <w:t>9</w:t>
      </w:r>
    </w:p>
    <w:p w14:paraId="034B87FB" w14:textId="63677B37" w:rsidR="0086405C" w:rsidRDefault="00942224" w:rsidP="00712799">
      <w:pPr>
        <w:spacing w:after="0"/>
        <w:ind w:left="250" w:hanging="10"/>
        <w:rPr>
          <w:sz w:val="44"/>
        </w:rPr>
      </w:pPr>
      <w:r>
        <w:rPr>
          <w:sz w:val="44"/>
        </w:rPr>
        <w:t>Join your friends for the Utah OES Campout at</w:t>
      </w:r>
      <w:r w:rsidR="00712799">
        <w:rPr>
          <w:sz w:val="44"/>
        </w:rPr>
        <w:t xml:space="preserve"> </w:t>
      </w:r>
      <w:r>
        <w:rPr>
          <w:sz w:val="44"/>
        </w:rPr>
        <w:t>Kelly's Grove in Hobble Creek Canyon</w:t>
      </w:r>
    </w:p>
    <w:p w14:paraId="13EEE4F2" w14:textId="77777777" w:rsidR="00712799" w:rsidRDefault="00712799" w:rsidP="00712799">
      <w:pPr>
        <w:spacing w:after="0"/>
        <w:ind w:left="250" w:hanging="10"/>
      </w:pPr>
    </w:p>
    <w:p w14:paraId="64EDB8BD" w14:textId="77777777" w:rsidR="00E11AF0" w:rsidRDefault="00E11AF0">
      <w:pPr>
        <w:spacing w:after="431" w:line="216" w:lineRule="auto"/>
        <w:ind w:left="455" w:hanging="19"/>
        <w:rPr>
          <w:sz w:val="42"/>
        </w:rPr>
      </w:pPr>
    </w:p>
    <w:p w14:paraId="03AC6C39" w14:textId="1A41AF45" w:rsidR="0086405C" w:rsidRDefault="00942224">
      <w:pPr>
        <w:spacing w:after="431" w:line="216" w:lineRule="auto"/>
        <w:ind w:left="455" w:hanging="19"/>
      </w:pPr>
      <w:r>
        <w:rPr>
          <w:sz w:val="42"/>
        </w:rPr>
        <w:t>Bring your friends, RV's, tents, and trailers for a weekend of food, fun, and entertainment with your sisters, brothers, and friends.</w:t>
      </w:r>
    </w:p>
    <w:p w14:paraId="08C0777E" w14:textId="77777777" w:rsidR="0086405C" w:rsidRDefault="00942224">
      <w:pPr>
        <w:spacing w:after="0"/>
        <w:ind w:left="10" w:right="163" w:hanging="10"/>
        <w:jc w:val="center"/>
      </w:pPr>
      <w:r>
        <w:rPr>
          <w:sz w:val="44"/>
        </w:rPr>
        <w:t>Not a camper, you could reserve a motel room at the</w:t>
      </w:r>
    </w:p>
    <w:p w14:paraId="5AB4CA65" w14:textId="77777777" w:rsidR="0086405C" w:rsidRDefault="00942224">
      <w:pPr>
        <w:spacing w:after="0"/>
        <w:ind w:left="10" w:right="173" w:hanging="10"/>
        <w:jc w:val="center"/>
      </w:pPr>
      <w:r>
        <w:rPr>
          <w:sz w:val="44"/>
        </w:rPr>
        <w:t>Best Western Mountain View Inn, 1455 North 1750 West,</w:t>
      </w:r>
    </w:p>
    <w:p w14:paraId="136DA588" w14:textId="2612828B" w:rsidR="00712799" w:rsidRDefault="00942224" w:rsidP="00712799">
      <w:pPr>
        <w:spacing w:after="442"/>
        <w:ind w:left="3179"/>
        <w:rPr>
          <w:sz w:val="42"/>
        </w:rPr>
      </w:pPr>
      <w:r>
        <w:rPr>
          <w:noProof/>
        </w:rPr>
        <w:drawing>
          <wp:inline distT="0" distB="0" distL="0" distR="0" wp14:anchorId="45DC3FAD" wp14:editId="2D83A68B">
            <wp:extent cx="3091653" cy="231704"/>
            <wp:effectExtent l="0" t="0" r="0" b="0"/>
            <wp:docPr id="3321" name="Picture 3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1" name="Picture 33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1653" cy="23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6CBCA" w14:textId="77777777" w:rsidR="00AB05A6" w:rsidRDefault="00AB05A6" w:rsidP="00712799">
      <w:pPr>
        <w:spacing w:after="442"/>
        <w:ind w:left="3179"/>
        <w:rPr>
          <w:sz w:val="42"/>
        </w:rPr>
      </w:pPr>
    </w:p>
    <w:p w14:paraId="6B44373E" w14:textId="50539A86" w:rsidR="00712799" w:rsidRDefault="00712799" w:rsidP="00712799">
      <w:pPr>
        <w:spacing w:after="0" w:line="216" w:lineRule="auto"/>
        <w:ind w:left="1134" w:right="643" w:hanging="10"/>
      </w:pPr>
      <w:r>
        <w:rPr>
          <w:sz w:val="40"/>
        </w:rPr>
        <w:t>Kelly’s Grove is located in Hobble Creek Canyon east of Springville. Take 1-15 to exit 260. Go east approximately 8 miles (past the reservoir and the golf course). You will see a sign "Kelly's Grove" on the right. Follow the road about 1/5 mile and the Shrine Pavilion is on the right. Camping with electricity and water connections is available at</w:t>
      </w:r>
    </w:p>
    <w:p w14:paraId="33083265" w14:textId="77777777" w:rsidR="00712799" w:rsidRDefault="00712799" w:rsidP="00712799">
      <w:pPr>
        <w:spacing w:after="370" w:line="216" w:lineRule="auto"/>
        <w:ind w:left="1134" w:right="759" w:hanging="10"/>
      </w:pPr>
      <w:r>
        <w:rPr>
          <w:sz w:val="40"/>
        </w:rPr>
        <w:t>Jolley Ranch Camp Ground which is located less than a mile from the Pavilion.</w:t>
      </w:r>
    </w:p>
    <w:p w14:paraId="6057F9CD" w14:textId="2A171F37" w:rsidR="00712799" w:rsidRDefault="00712799"/>
    <w:p w14:paraId="5415507A" w14:textId="77777777" w:rsidR="00712799" w:rsidRDefault="00712799">
      <w:pPr>
        <w:spacing w:after="442"/>
        <w:ind w:left="3179"/>
      </w:pPr>
    </w:p>
    <w:p w14:paraId="040E3E6E" w14:textId="77777777" w:rsidR="0086405C" w:rsidRDefault="00942224">
      <w:pPr>
        <w:spacing w:after="0"/>
        <w:ind w:left="115"/>
      </w:pPr>
      <w:r>
        <w:rPr>
          <w:noProof/>
        </w:rPr>
        <w:lastRenderedPageBreak/>
        <w:drawing>
          <wp:inline distT="0" distB="0" distL="0" distR="0" wp14:anchorId="2E98DC0B" wp14:editId="393E58A7">
            <wp:extent cx="6640650" cy="2676800"/>
            <wp:effectExtent l="0" t="0" r="0" b="0"/>
            <wp:docPr id="6521" name="Picture 6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1" name="Picture 65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0650" cy="26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42B5F" w14:textId="77777777" w:rsidR="00712799" w:rsidRDefault="00712799">
      <w:pPr>
        <w:spacing w:after="0" w:line="216" w:lineRule="auto"/>
        <w:ind w:left="379" w:right="163" w:firstLine="807"/>
        <w:jc w:val="both"/>
        <w:rPr>
          <w:sz w:val="42"/>
        </w:rPr>
      </w:pPr>
    </w:p>
    <w:p w14:paraId="79324880" w14:textId="58CF8F48" w:rsidR="00C12EF1" w:rsidRDefault="00942224" w:rsidP="00712799">
      <w:pPr>
        <w:spacing w:after="0" w:line="216" w:lineRule="auto"/>
        <w:ind w:left="379" w:right="163" w:firstLine="807"/>
        <w:jc w:val="both"/>
        <w:rPr>
          <w:sz w:val="40"/>
        </w:rPr>
      </w:pPr>
      <w:r>
        <w:rPr>
          <w:sz w:val="40"/>
        </w:rPr>
        <w:t>There will be a weekend camping fee of $2</w:t>
      </w:r>
      <w:r w:rsidR="004B2EF6">
        <w:rPr>
          <w:sz w:val="40"/>
        </w:rPr>
        <w:t>5</w:t>
      </w:r>
      <w:bookmarkStart w:id="0" w:name="_GoBack"/>
      <w:bookmarkEnd w:id="0"/>
      <w:r>
        <w:rPr>
          <w:sz w:val="40"/>
        </w:rPr>
        <w:t xml:space="preserve"> per unit for dry camping at the pavilion. Prepaid reservations are required.</w:t>
      </w:r>
      <w:r w:rsidR="00712799">
        <w:rPr>
          <w:sz w:val="40"/>
        </w:rPr>
        <w:t xml:space="preserve">  T</w:t>
      </w:r>
      <w:r>
        <w:rPr>
          <w:sz w:val="40"/>
        </w:rPr>
        <w:t xml:space="preserve">he deadline for reservations is July </w:t>
      </w:r>
      <w:r w:rsidR="00712799">
        <w:rPr>
          <w:sz w:val="40"/>
        </w:rPr>
        <w:t>26</w:t>
      </w:r>
      <w:r>
        <w:rPr>
          <w:sz w:val="40"/>
        </w:rPr>
        <w:t>, 201</w:t>
      </w:r>
      <w:r w:rsidR="00712799">
        <w:rPr>
          <w:sz w:val="40"/>
        </w:rPr>
        <w:t>9</w:t>
      </w:r>
      <w:r>
        <w:rPr>
          <w:sz w:val="40"/>
        </w:rPr>
        <w:t xml:space="preserve">. </w:t>
      </w:r>
      <w:r w:rsidR="00712799">
        <w:rPr>
          <w:sz w:val="40"/>
        </w:rPr>
        <w:t xml:space="preserve"> </w:t>
      </w:r>
    </w:p>
    <w:p w14:paraId="385576EB" w14:textId="77777777" w:rsidR="00C12EF1" w:rsidRDefault="00C12EF1" w:rsidP="00712799">
      <w:pPr>
        <w:spacing w:after="0" w:line="216" w:lineRule="auto"/>
        <w:ind w:left="379" w:right="163" w:firstLine="807"/>
        <w:jc w:val="both"/>
        <w:rPr>
          <w:sz w:val="40"/>
        </w:rPr>
      </w:pPr>
    </w:p>
    <w:p w14:paraId="47ED2567" w14:textId="19143C2E" w:rsidR="0086405C" w:rsidRDefault="00942224" w:rsidP="00712799">
      <w:pPr>
        <w:spacing w:after="0" w:line="216" w:lineRule="auto"/>
        <w:ind w:left="379" w:right="163" w:firstLine="807"/>
        <w:jc w:val="both"/>
        <w:rPr>
          <w:sz w:val="40"/>
        </w:rPr>
      </w:pPr>
      <w:r>
        <w:rPr>
          <w:sz w:val="40"/>
        </w:rPr>
        <w:t>Mail your check to Linda Glines, 6095 Scorpio Drive, Kearns, UT 84118, made out to Grand Chapter of Utah, OES Campout. Call Linda Glines at 801-969-9047</w:t>
      </w:r>
      <w:r w:rsidR="00712799">
        <w:rPr>
          <w:sz w:val="40"/>
        </w:rPr>
        <w:t>(h) or 801-949-7290 (c)</w:t>
      </w:r>
      <w:r>
        <w:rPr>
          <w:sz w:val="40"/>
        </w:rPr>
        <w:t xml:space="preserve"> if you have questions.</w:t>
      </w:r>
    </w:p>
    <w:p w14:paraId="603D242F" w14:textId="77777777" w:rsidR="00C12EF1" w:rsidRDefault="00C12EF1" w:rsidP="00712799">
      <w:pPr>
        <w:spacing w:after="0" w:line="216" w:lineRule="auto"/>
        <w:ind w:left="379" w:right="163" w:firstLine="807"/>
        <w:jc w:val="both"/>
        <w:rPr>
          <w:sz w:val="40"/>
        </w:rPr>
      </w:pPr>
    </w:p>
    <w:p w14:paraId="0945E199" w14:textId="77777777" w:rsidR="00712799" w:rsidRDefault="00712799" w:rsidP="00712799">
      <w:pPr>
        <w:spacing w:after="0" w:line="216" w:lineRule="auto"/>
        <w:ind w:left="379" w:right="163" w:firstLine="807"/>
        <w:jc w:val="both"/>
      </w:pPr>
    </w:p>
    <w:p w14:paraId="6FC0B3BC" w14:textId="591B6621" w:rsidR="0086405C" w:rsidRDefault="00942224">
      <w:pPr>
        <w:spacing w:after="284" w:line="216" w:lineRule="auto"/>
        <w:ind w:left="605" w:right="211" w:firstLine="202"/>
        <w:jc w:val="both"/>
      </w:pPr>
      <w:r>
        <w:rPr>
          <w:sz w:val="40"/>
        </w:rPr>
        <w:t xml:space="preserve">Friday Night -- 6:00 Soup Kitchen bring a 10 oz can of non-creamed soup for each person in your party. </w:t>
      </w:r>
    </w:p>
    <w:p w14:paraId="4EBC32E6" w14:textId="698BCF6B" w:rsidR="0086405C" w:rsidRDefault="00942224">
      <w:pPr>
        <w:spacing w:after="357" w:line="216" w:lineRule="auto"/>
        <w:ind w:left="2747" w:hanging="1902"/>
      </w:pPr>
      <w:r>
        <w:rPr>
          <w:sz w:val="42"/>
        </w:rPr>
        <w:t>Saturday</w:t>
      </w:r>
      <w:r w:rsidR="00712799">
        <w:rPr>
          <w:sz w:val="42"/>
        </w:rPr>
        <w:t xml:space="preserve"> </w:t>
      </w:r>
      <w:r>
        <w:rPr>
          <w:sz w:val="42"/>
        </w:rPr>
        <w:t>9:00 Breakfast -- pancakes, eggs, bacon, sausage, coffee, and juice.</w:t>
      </w:r>
    </w:p>
    <w:p w14:paraId="13EE0D1F" w14:textId="6EC3B486" w:rsidR="0086405C" w:rsidRDefault="00712799">
      <w:pPr>
        <w:spacing w:after="320" w:line="216" w:lineRule="auto"/>
        <w:ind w:left="3851" w:right="-15" w:hanging="3352"/>
        <w:jc w:val="both"/>
      </w:pPr>
      <w:r>
        <w:rPr>
          <w:sz w:val="40"/>
        </w:rPr>
        <w:t xml:space="preserve">Saturday -- </w:t>
      </w:r>
      <w:r w:rsidR="00942224">
        <w:rPr>
          <w:sz w:val="40"/>
        </w:rPr>
        <w:t>Dinner $10 per person</w:t>
      </w:r>
      <w:r w:rsidR="00940D63">
        <w:rPr>
          <w:sz w:val="40"/>
        </w:rPr>
        <w:t xml:space="preserve"> </w:t>
      </w:r>
    </w:p>
    <w:p w14:paraId="52AF9154" w14:textId="75DA9B54" w:rsidR="00712799" w:rsidRDefault="00942224" w:rsidP="00712799">
      <w:pPr>
        <w:spacing w:after="370" w:line="216" w:lineRule="auto"/>
        <w:ind w:left="284" w:hanging="10"/>
        <w:jc w:val="center"/>
      </w:pPr>
      <w:r>
        <w:rPr>
          <w:sz w:val="40"/>
        </w:rPr>
        <w:t>Sunday</w:t>
      </w:r>
      <w:r w:rsidR="00712799">
        <w:rPr>
          <w:sz w:val="40"/>
        </w:rPr>
        <w:t xml:space="preserve"> </w:t>
      </w:r>
      <w:r>
        <w:rPr>
          <w:sz w:val="40"/>
        </w:rPr>
        <w:t xml:space="preserve">9:00 Breakfast </w:t>
      </w:r>
      <w:r w:rsidR="00712799">
        <w:rPr>
          <w:sz w:val="40"/>
        </w:rPr>
        <w:t>--</w:t>
      </w:r>
      <w:r>
        <w:rPr>
          <w:sz w:val="40"/>
        </w:rPr>
        <w:t xml:space="preserve"> Ziplock omelets, fruit, coffee, and juice.</w:t>
      </w:r>
    </w:p>
    <w:p w14:paraId="1EF86F73" w14:textId="056D71B3" w:rsidR="0086405C" w:rsidRDefault="00942224" w:rsidP="00AB05A6">
      <w:pPr>
        <w:spacing w:after="370" w:line="216" w:lineRule="auto"/>
        <w:ind w:left="284" w:hanging="10"/>
      </w:pPr>
      <w:r>
        <w:rPr>
          <w:sz w:val="40"/>
        </w:rPr>
        <w:t>Worship Service at 11</w:t>
      </w:r>
      <w:r>
        <w:rPr>
          <w:noProof/>
        </w:rPr>
        <w:drawing>
          <wp:inline distT="0" distB="0" distL="0" distR="0" wp14:anchorId="27DBE386" wp14:editId="39B451E3">
            <wp:extent cx="298798" cy="170730"/>
            <wp:effectExtent l="0" t="0" r="0" b="0"/>
            <wp:docPr id="6524" name="Picture 6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4" name="Picture 65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8798" cy="17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405C">
      <w:pgSz w:w="12234" w:h="15834"/>
      <w:pgMar w:top="1143" w:right="327" w:bottom="250" w:left="4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05C"/>
    <w:rsid w:val="0033106C"/>
    <w:rsid w:val="004B2EF6"/>
    <w:rsid w:val="00712799"/>
    <w:rsid w:val="0086405C"/>
    <w:rsid w:val="00940D63"/>
    <w:rsid w:val="00942224"/>
    <w:rsid w:val="00AB05A6"/>
    <w:rsid w:val="00C12EF1"/>
    <w:rsid w:val="00D633CF"/>
    <w:rsid w:val="00E1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613F2"/>
  <w15:docId w15:val="{7E6FBF36-B911-4EA7-B05C-A9207BDF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OES 2013 Campout flyer</vt:lpstr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OES 2013 Campout flyer</dc:title>
  <dc:subject/>
  <dc:creator>Linda Glines</dc:creator>
  <cp:keywords/>
  <cp:lastModifiedBy>Linda Glines</cp:lastModifiedBy>
  <cp:revision>10</cp:revision>
  <dcterms:created xsi:type="dcterms:W3CDTF">2019-05-06T16:52:00Z</dcterms:created>
  <dcterms:modified xsi:type="dcterms:W3CDTF">2019-05-24T16:02:00Z</dcterms:modified>
</cp:coreProperties>
</file>